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Saturday, June 30th, Chelouche Gallery , Tel Aviv</w:t>
      </w:r>
    </w:p>
    <w:p>
      <w:pPr>
        <w:pStyle w:val="Body"/>
        <w:bidi w:val="0"/>
      </w:pPr>
    </w:p>
    <w:p>
      <w:pPr>
        <w:pStyle w:val="Body"/>
        <w:rPr>
          <w:b w:val="1"/>
          <w:bCs w:val="1"/>
          <w:color w:val="ff9300"/>
        </w:rPr>
      </w:pPr>
      <w:r>
        <w:rPr>
          <w:b w:val="1"/>
          <w:bCs w:val="1"/>
          <w:color w:val="ff9300"/>
          <w:rtl w:val="0"/>
        </w:rPr>
        <w:t>10:30 - 19:00 // Symposium</w:t>
      </w:r>
    </w:p>
    <w:p>
      <w:pPr>
        <w:pStyle w:val="Body"/>
        <w:rPr>
          <w:b w:val="1"/>
          <w:bCs w:val="1"/>
          <w:color w:val="ff9300"/>
        </w:rPr>
      </w:pPr>
    </w:p>
    <w:p>
      <w:pPr>
        <w:pStyle w:val="Body"/>
        <w:rPr>
          <w:b w:val="1"/>
          <w:bCs w:val="1"/>
          <w:color w:val="ff9300"/>
        </w:rPr>
      </w:pPr>
      <w:r>
        <w:rPr>
          <w:b w:val="1"/>
          <w:bCs w:val="1"/>
          <w:color w:val="ff9300"/>
          <w:rtl w:val="0"/>
          <w:lang w:val="en-US"/>
        </w:rPr>
        <w:t>"Where Are We Now?"</w:t>
      </w:r>
    </w:p>
    <w:p>
      <w:pPr>
        <w:pStyle w:val="Body"/>
        <w:bidi w:val="0"/>
      </w:pPr>
    </w:p>
    <w:p>
      <w:pPr>
        <w:pStyle w:val="Body"/>
        <w:bidi w:val="0"/>
      </w:pPr>
      <w:r>
        <w:rPr>
          <w:rtl w:val="0"/>
        </w:rPr>
        <w:t xml:space="preserve">A full day of </w:t>
      </w:r>
      <w:r>
        <w:rPr>
          <w:rtl w:val="0"/>
        </w:rPr>
        <w:t> </w:t>
      </w:r>
      <w:r>
        <w:rPr>
          <w:rtl w:val="0"/>
        </w:rPr>
        <w:t>lectures, discussions and panels hosting composers, performers, musicologist and curators talking through matters related with the Israeli new music scene. In between live music by Yair Klartag, Bernd Alois Zimmermann, Ma'ayan Tzdaka &amp; Yael Barolsky will be performed at the various floors of the Chelouche gallery.</w:t>
      </w:r>
    </w:p>
    <w:p>
      <w:pPr>
        <w:pStyle w:val="Body"/>
        <w:bidi w:val="0"/>
      </w:pPr>
    </w:p>
    <w:p>
      <w:pPr>
        <w:pStyle w:val="Body"/>
        <w:bidi w:val="0"/>
      </w:pPr>
    </w:p>
    <w:p>
      <w:pPr>
        <w:pStyle w:val="Body"/>
        <w:rPr>
          <w:b w:val="1"/>
          <w:bCs w:val="1"/>
        </w:rPr>
      </w:pPr>
      <w:r>
        <w:rPr>
          <w:b w:val="1"/>
          <w:bCs w:val="1"/>
          <w:rtl w:val="0"/>
          <w:lang w:val="en-US"/>
        </w:rPr>
        <w:t>Monday, July 2nd, HaTeiva, Jaffa</w:t>
      </w:r>
    </w:p>
    <w:p>
      <w:pPr>
        <w:pStyle w:val="Body"/>
        <w:bidi w:val="0"/>
      </w:pPr>
    </w:p>
    <w:p>
      <w:pPr>
        <w:pStyle w:val="Body"/>
        <w:rPr>
          <w:b w:val="1"/>
          <w:bCs w:val="1"/>
          <w:color w:val="ff9300"/>
        </w:rPr>
      </w:pPr>
      <w:r>
        <w:rPr>
          <w:b w:val="1"/>
          <w:bCs w:val="1"/>
          <w:color w:val="ff9300"/>
          <w:rtl w:val="0"/>
          <w:lang w:val="fr-FR"/>
        </w:rPr>
        <w:t>20:00 // Festival Opening: Ensemble Contrechamps</w:t>
      </w:r>
      <w:r>
        <w:rPr>
          <w:b w:val="1"/>
          <w:bCs w:val="1"/>
          <w:color w:val="ff9300"/>
          <w:rtl w:val="0"/>
        </w:rPr>
        <w:t> </w:t>
      </w:r>
    </w:p>
    <w:p>
      <w:pPr>
        <w:pStyle w:val="Body"/>
        <w:bidi w:val="0"/>
      </w:pPr>
    </w:p>
    <w:p>
      <w:pPr>
        <w:pStyle w:val="Body"/>
        <w:bidi w:val="0"/>
      </w:pPr>
      <w:r>
        <w:rPr>
          <w:rtl w:val="0"/>
          <w:lang w:val="de-DE"/>
        </w:rPr>
        <w:t>Klaus Huber:</w:t>
      </w:r>
      <w:r>
        <w:rPr>
          <w:rtl w:val="0"/>
        </w:rPr>
        <w:t> </w:t>
      </w:r>
      <w:r>
        <w:rPr>
          <w:rtl w:val="0"/>
          <w:lang w:val="de-DE"/>
        </w:rPr>
        <w:t>Des Dichters Pflug</w:t>
      </w:r>
      <w:r>
        <w:rPr>
          <w:rtl w:val="0"/>
        </w:rPr>
        <w:t> </w:t>
      </w:r>
      <w:r>
        <w:rPr>
          <w:rtl w:val="0"/>
        </w:rPr>
        <w:t>for vln, vla &amp; vlc (1989)</w:t>
      </w:r>
    </w:p>
    <w:p>
      <w:pPr>
        <w:pStyle w:val="Body"/>
        <w:bidi w:val="0"/>
      </w:pPr>
    </w:p>
    <w:p>
      <w:pPr>
        <w:pStyle w:val="Body"/>
        <w:bidi w:val="0"/>
      </w:pPr>
      <w:r>
        <w:rPr>
          <w:rtl w:val="0"/>
          <w:lang w:val="de-DE"/>
        </w:rPr>
        <w:t xml:space="preserve">Klaus Huber: Cadence </w:t>
      </w:r>
      <w:r>
        <w:rPr>
          <w:rtl w:val="0"/>
          <w:lang w:val="fr-FR"/>
        </w:rPr>
        <w:t xml:space="preserve">à </w:t>
      </w:r>
      <w:r>
        <w:rPr>
          <w:rtl w:val="0"/>
        </w:rPr>
        <w:t>l</w:t>
      </w:r>
      <w:r>
        <w:rPr>
          <w:rtl w:val="0"/>
          <w:lang w:val="fr-FR"/>
        </w:rPr>
        <w:t>’â</w:t>
      </w:r>
      <w:r>
        <w:rPr>
          <w:rtl w:val="0"/>
          <w:lang w:val="it-IT"/>
        </w:rPr>
        <w:t>me qui descend for cello solo (2002)</w:t>
      </w:r>
    </w:p>
    <w:p>
      <w:pPr>
        <w:pStyle w:val="Body"/>
        <w:bidi w:val="0"/>
      </w:pPr>
    </w:p>
    <w:p>
      <w:pPr>
        <w:pStyle w:val="Body"/>
        <w:bidi w:val="0"/>
      </w:pPr>
      <w:r>
        <w:rPr>
          <w:rtl w:val="0"/>
        </w:rPr>
        <w:t>Ruben Seroussi: ES for fl &amp; cl (2018) WP</w:t>
      </w:r>
    </w:p>
    <w:p>
      <w:pPr>
        <w:pStyle w:val="Body"/>
        <w:bidi w:val="0"/>
      </w:pPr>
    </w:p>
    <w:p>
      <w:pPr>
        <w:pStyle w:val="Body"/>
        <w:bidi w:val="0"/>
      </w:pPr>
      <w:r>
        <w:rPr>
          <w:rtl w:val="0"/>
        </w:rPr>
        <w:t>G</w:t>
      </w:r>
      <w:r>
        <w:rPr>
          <w:rtl w:val="0"/>
          <w:lang w:val="fr-FR"/>
        </w:rPr>
        <w:t>é</w:t>
      </w:r>
      <w:r>
        <w:rPr>
          <w:rtl w:val="0"/>
          <w:lang w:val="de-DE"/>
        </w:rPr>
        <w:t>rard Grisey: Vortex Temporum I, II, III for fl, cl, vln, vla, vlc &amp; pno (1994-1996)</w:t>
      </w:r>
    </w:p>
    <w:p>
      <w:pPr>
        <w:pStyle w:val="Body"/>
        <w:bidi w:val="0"/>
      </w:pPr>
    </w:p>
    <w:p>
      <w:pPr>
        <w:pStyle w:val="Body"/>
        <w:bidi w:val="0"/>
      </w:pPr>
    </w:p>
    <w:p>
      <w:pPr>
        <w:pStyle w:val="Body"/>
        <w:rPr>
          <w:b w:val="1"/>
          <w:bCs w:val="1"/>
          <w:color w:val="ff9300"/>
        </w:rPr>
      </w:pPr>
      <w:r>
        <w:rPr>
          <w:b w:val="1"/>
          <w:bCs w:val="1"/>
          <w:color w:val="ff9300"/>
          <w:rtl w:val="0"/>
          <w:lang w:val="en-US"/>
        </w:rPr>
        <w:t>21:45 // Strange Machines: Imri Talgam - piano and analog synthesizer</w:t>
      </w:r>
    </w:p>
    <w:p>
      <w:pPr>
        <w:pStyle w:val="Body"/>
        <w:bidi w:val="0"/>
      </w:pPr>
    </w:p>
    <w:p>
      <w:pPr>
        <w:pStyle w:val="Body"/>
        <w:bidi w:val="0"/>
      </w:pPr>
      <w:r>
        <w:rPr>
          <w:rtl w:val="0"/>
        </w:rPr>
        <w:t>Conlon Nancarrow: Studies for player piano n.6 and 15, arranged for live pianist. (1950-1960)</w:t>
      </w:r>
    </w:p>
    <w:p>
      <w:pPr>
        <w:pStyle w:val="Body"/>
        <w:bidi w:val="0"/>
      </w:pPr>
    </w:p>
    <w:p>
      <w:pPr>
        <w:pStyle w:val="Body"/>
        <w:bidi w:val="0"/>
      </w:pPr>
      <w:r>
        <w:rPr>
          <w:rtl w:val="0"/>
          <w:lang w:val="it-IT"/>
        </w:rPr>
        <w:t>Conlon Nancarrow: Tango? for piano solo (1983)</w:t>
      </w:r>
    </w:p>
    <w:p>
      <w:pPr>
        <w:pStyle w:val="Body"/>
        <w:bidi w:val="0"/>
      </w:pPr>
    </w:p>
    <w:p>
      <w:pPr>
        <w:pStyle w:val="Body"/>
        <w:bidi w:val="0"/>
      </w:pPr>
      <w:r>
        <w:rPr>
          <w:rtl w:val="0"/>
        </w:rPr>
        <w:t>Enno Poppe: Theme with 840 variations for piano solo (1997)</w:t>
      </w:r>
    </w:p>
    <w:p>
      <w:pPr>
        <w:pStyle w:val="Body"/>
        <w:bidi w:val="0"/>
      </w:pPr>
    </w:p>
    <w:p>
      <w:pPr>
        <w:pStyle w:val="Body"/>
        <w:bidi w:val="0"/>
      </w:pPr>
      <w:r>
        <w:rPr>
          <w:rtl w:val="0"/>
          <w:lang w:val="de-DE"/>
        </w:rPr>
        <w:t>Matthias Kr</w:t>
      </w:r>
      <w:r>
        <w:rPr>
          <w:rtl w:val="0"/>
        </w:rPr>
        <w:t>ü</w:t>
      </w:r>
      <w:r>
        <w:rPr>
          <w:rtl w:val="0"/>
          <w:lang w:val="it-IT"/>
        </w:rPr>
        <w:t>ger: renk for piano solo (2016)</w:t>
      </w:r>
    </w:p>
    <w:p>
      <w:pPr>
        <w:pStyle w:val="Body"/>
        <w:bidi w:val="0"/>
      </w:pPr>
    </w:p>
    <w:p>
      <w:pPr>
        <w:pStyle w:val="Body"/>
        <w:bidi w:val="0"/>
      </w:pPr>
      <w:r>
        <w:rPr>
          <w:rtl w:val="0"/>
        </w:rPr>
        <w:t>Yair Klartag: Generally Pathetic for piano and analog synthesizer (2018) WP</w:t>
      </w: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s-ES_tradnl"/>
        </w:rPr>
        <w:t>​</w:t>
      </w:r>
      <w:r>
        <w:rPr>
          <w:b w:val="1"/>
          <w:bCs w:val="1"/>
          <w:rtl w:val="0"/>
          <w:lang w:val="en-US"/>
        </w:rPr>
        <w:t>Tuesday, July 3rd, HaTeiva, Jaffa</w:t>
      </w:r>
      <w:r>
        <w:rPr>
          <w:b w:val="1"/>
          <w:bCs w:val="1"/>
          <w:rtl w:val="0"/>
          <w:lang w:val="es-ES_tradnl"/>
        </w:rPr>
        <w:t>​</w:t>
      </w:r>
    </w:p>
    <w:p>
      <w:pPr>
        <w:pStyle w:val="Body"/>
        <w:bidi w:val="0"/>
      </w:pPr>
    </w:p>
    <w:p>
      <w:pPr>
        <w:pStyle w:val="Body"/>
        <w:rPr>
          <w:b w:val="1"/>
          <w:bCs w:val="1"/>
          <w:color w:val="ff9300"/>
        </w:rPr>
      </w:pPr>
      <w:r>
        <w:rPr>
          <w:b w:val="1"/>
          <w:bCs w:val="1"/>
          <w:color w:val="ff9300"/>
          <w:rtl w:val="0"/>
        </w:rPr>
        <w:t>21:45 // Nikel</w:t>
      </w:r>
    </w:p>
    <w:p>
      <w:pPr>
        <w:pStyle w:val="Body"/>
        <w:bidi w:val="0"/>
      </w:pPr>
    </w:p>
    <w:p>
      <w:pPr>
        <w:pStyle w:val="Body"/>
        <w:bidi w:val="0"/>
      </w:pPr>
      <w:r>
        <w:rPr>
          <w:rtl w:val="0"/>
        </w:rPr>
        <w:t>Yair Klartag: Fragments of Profound Boredom for sax, perc &amp; pno (2012)</w:t>
      </w:r>
    </w:p>
    <w:p>
      <w:pPr>
        <w:pStyle w:val="Body"/>
        <w:bidi w:val="0"/>
      </w:pPr>
    </w:p>
    <w:p>
      <w:pPr>
        <w:pStyle w:val="Body"/>
        <w:bidi w:val="0"/>
      </w:pPr>
      <w:r>
        <w:rPr>
          <w:rtl w:val="0"/>
          <w:lang w:val="fr-FR"/>
        </w:rPr>
        <w:t>Adi Snir: transMutable Formations (portrait II)</w:t>
      </w:r>
      <w:r>
        <w:rPr>
          <w:rtl w:val="0"/>
        </w:rPr>
        <w:t xml:space="preserve">  </w:t>
      </w:r>
      <w:r>
        <w:rPr>
          <w:rtl w:val="0"/>
        </w:rPr>
        <w:t>for saxophone and electronics (2018) WP</w:t>
      </w:r>
    </w:p>
    <w:p>
      <w:pPr>
        <w:pStyle w:val="Body"/>
        <w:bidi w:val="0"/>
      </w:pPr>
    </w:p>
    <w:p>
      <w:pPr>
        <w:pStyle w:val="Body"/>
        <w:bidi w:val="0"/>
      </w:pPr>
      <w:r>
        <w:rPr>
          <w:rtl w:val="0"/>
          <w:lang w:val="de-DE"/>
        </w:rPr>
        <w:t>Karlheinz Stockhausen - Kontakte for percussion, piano &amp; electronics (1958-60)</w:t>
      </w:r>
    </w:p>
    <w:p>
      <w:pPr>
        <w:pStyle w:val="Body"/>
        <w:bidi w:val="0"/>
      </w:pPr>
    </w:p>
    <w:p>
      <w:pPr>
        <w:pStyle w:val="Body"/>
        <w:bidi w:val="0"/>
      </w:pPr>
    </w:p>
    <w:p>
      <w:pPr>
        <w:pStyle w:val="Body"/>
        <w:bidi w:val="0"/>
      </w:pPr>
    </w:p>
    <w:p>
      <w:pPr>
        <w:pStyle w:val="Body"/>
        <w:rPr>
          <w:b w:val="1"/>
          <w:bCs w:val="1"/>
          <w:color w:val="ff9300"/>
        </w:rPr>
      </w:pPr>
      <w:r>
        <w:rPr>
          <w:b w:val="1"/>
          <w:bCs w:val="1"/>
          <w:color w:val="ff9300"/>
          <w:rtl w:val="0"/>
          <w:lang w:val="en-US"/>
        </w:rPr>
        <w:t>21:45 // Elephant Hive (Tom Bolig &amp; Raphael Cohen)</w:t>
      </w:r>
    </w:p>
    <w:p>
      <w:pPr>
        <w:pStyle w:val="Body"/>
        <w:bidi w:val="0"/>
      </w:pPr>
    </w:p>
    <w:p>
      <w:pPr>
        <w:pStyle w:val="Body"/>
        <w:bidi w:val="0"/>
      </w:pPr>
      <w:r>
        <w:rPr>
          <w:rtl w:val="0"/>
        </w:rPr>
        <w:t>Instrumental Power Garage</w:t>
      </w: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s-ES_tradnl"/>
        </w:rPr>
        <w:t>​</w:t>
      </w:r>
      <w:r>
        <w:rPr>
          <w:b w:val="1"/>
          <w:bCs w:val="1"/>
          <w:rtl w:val="0"/>
          <w:lang w:val="en-US"/>
        </w:rPr>
        <w:t>Wednesday, July 4th, HaTeiva, Jaffa</w:t>
      </w:r>
      <w:r>
        <w:rPr>
          <w:b w:val="1"/>
          <w:bCs w:val="1"/>
          <w:rtl w:val="0"/>
          <w:lang w:val="es-ES_tradnl"/>
        </w:rPr>
        <w:t>​</w:t>
      </w:r>
    </w:p>
    <w:p>
      <w:pPr>
        <w:pStyle w:val="Body"/>
        <w:bidi w:val="0"/>
      </w:pPr>
    </w:p>
    <w:p>
      <w:pPr>
        <w:pStyle w:val="Body"/>
        <w:rPr>
          <w:b w:val="1"/>
          <w:bCs w:val="1"/>
          <w:color w:val="ff9300"/>
        </w:rPr>
      </w:pPr>
      <w:r>
        <w:rPr>
          <w:b w:val="1"/>
          <w:bCs w:val="1"/>
          <w:color w:val="ff9300"/>
          <w:rtl w:val="0"/>
          <w:lang w:val="es-ES_tradnl"/>
        </w:rPr>
        <w:t>​</w:t>
      </w:r>
      <w:r>
        <w:rPr>
          <w:b w:val="1"/>
          <w:bCs w:val="1"/>
          <w:color w:val="ff9300"/>
          <w:rtl w:val="0"/>
          <w:lang w:val="de-DE"/>
        </w:rPr>
        <w:t>20:00 // Nicholas Isherwood, Norbert Girlinger, Gunter Schneider &amp; Oded Geizhals</w:t>
      </w:r>
    </w:p>
    <w:p>
      <w:pPr>
        <w:pStyle w:val="Body"/>
        <w:bidi w:val="0"/>
      </w:pPr>
    </w:p>
    <w:p>
      <w:pPr>
        <w:pStyle w:val="Body"/>
        <w:bidi w:val="0"/>
      </w:pPr>
      <w:r>
        <w:rPr>
          <w:rtl w:val="0"/>
          <w:lang w:val="de-DE"/>
        </w:rPr>
        <w:t>Hans Werner Henze - El Cimarr</w:t>
      </w:r>
      <w:r>
        <w:rPr>
          <w:rtl w:val="0"/>
          <w:lang w:val="es-ES_tradnl"/>
        </w:rPr>
        <w:t>ó</w:t>
      </w:r>
      <w:r>
        <w:rPr>
          <w:rtl w:val="0"/>
          <w:lang w:val="it-IT"/>
        </w:rPr>
        <w:t>n for baritone, flute, guitar &amp; percussion (1969-70)</w:t>
      </w:r>
    </w:p>
    <w:p>
      <w:pPr>
        <w:pStyle w:val="Body"/>
        <w:bidi w:val="0"/>
      </w:pPr>
    </w:p>
    <w:p>
      <w:pPr>
        <w:pStyle w:val="Body"/>
        <w:bidi w:val="0"/>
      </w:pPr>
    </w:p>
    <w:p>
      <w:pPr>
        <w:pStyle w:val="Body"/>
        <w:bidi w:val="0"/>
      </w:pPr>
    </w:p>
    <w:p>
      <w:pPr>
        <w:pStyle w:val="Body"/>
        <w:rPr>
          <w:b w:val="1"/>
          <w:bCs w:val="1"/>
          <w:color w:val="ff9300"/>
        </w:rPr>
      </w:pPr>
      <w:r>
        <w:rPr>
          <w:b w:val="1"/>
          <w:bCs w:val="1"/>
          <w:color w:val="ff9300"/>
          <w:rtl w:val="0"/>
        </w:rPr>
        <w:t>21:45</w:t>
      </w:r>
      <w:r>
        <w:rPr>
          <w:b w:val="1"/>
          <w:bCs w:val="1"/>
          <w:color w:val="ff9300"/>
          <w:rtl w:val="0"/>
        </w:rPr>
        <w:t> </w:t>
      </w:r>
      <w:r>
        <w:rPr>
          <w:b w:val="1"/>
          <w:bCs w:val="1"/>
          <w:color w:val="ff9300"/>
          <w:rtl w:val="0"/>
        </w:rPr>
        <w:t>// Mines (Yael Barolski, Ram Gabai, Ilan Volkov)</w:t>
      </w:r>
    </w:p>
    <w:p>
      <w:pPr>
        <w:pStyle w:val="Body"/>
        <w:bidi w:val="0"/>
      </w:pPr>
    </w:p>
    <w:p>
      <w:pPr>
        <w:pStyle w:val="Body"/>
        <w:bidi w:val="0"/>
      </w:pPr>
      <w:r>
        <w:rPr>
          <w:rtl w:val="0"/>
          <w:lang w:val="fr-FR"/>
        </w:rPr>
        <w:t>Improvisation</w:t>
      </w:r>
    </w:p>
    <w:p>
      <w:pPr>
        <w:pStyle w:val="Body"/>
        <w:bidi w:val="0"/>
      </w:pPr>
    </w:p>
    <w:p>
      <w:pPr>
        <w:pStyle w:val="Body"/>
        <w:bidi w:val="0"/>
      </w:pPr>
    </w:p>
    <w:p>
      <w:pPr>
        <w:pStyle w:val="Body"/>
        <w:rPr>
          <w:b w:val="1"/>
          <w:bCs w:val="1"/>
        </w:rPr>
      </w:pPr>
      <w:r>
        <w:rPr>
          <w:b w:val="1"/>
          <w:bCs w:val="1"/>
          <w:rtl w:val="0"/>
          <w:lang w:val="en-US"/>
        </w:rPr>
        <w:t>Thursday, July 5th, HaTeiva, Jaffa</w:t>
      </w:r>
      <w:r>
        <w:rPr>
          <w:b w:val="1"/>
          <w:bCs w:val="1"/>
          <w:rtl w:val="0"/>
          <w:lang w:val="es-ES_tradnl"/>
        </w:rPr>
        <w:t>​</w:t>
      </w:r>
    </w:p>
    <w:p>
      <w:pPr>
        <w:pStyle w:val="Body"/>
        <w:bidi w:val="0"/>
      </w:pPr>
    </w:p>
    <w:p>
      <w:pPr>
        <w:pStyle w:val="Body"/>
        <w:rPr>
          <w:b w:val="1"/>
          <w:bCs w:val="1"/>
          <w:color w:val="ff9300"/>
        </w:rPr>
      </w:pPr>
      <w:r>
        <w:rPr>
          <w:b w:val="1"/>
          <w:bCs w:val="1"/>
          <w:color w:val="ff9300"/>
          <w:rtl w:val="0"/>
          <w:lang w:val="es-ES_tradnl"/>
        </w:rPr>
        <w:t>​</w:t>
      </w:r>
      <w:r>
        <w:rPr>
          <w:b w:val="1"/>
          <w:bCs w:val="1"/>
          <w:color w:val="ff9300"/>
          <w:rtl w:val="0"/>
          <w:lang w:val="pt-PT"/>
        </w:rPr>
        <w:t>20:00 // Trio Catch</w:t>
      </w:r>
    </w:p>
    <w:p>
      <w:pPr>
        <w:pStyle w:val="Body"/>
        <w:bidi w:val="0"/>
      </w:pPr>
    </w:p>
    <w:p>
      <w:pPr>
        <w:pStyle w:val="Body"/>
        <w:bidi w:val="0"/>
      </w:pPr>
      <w:r>
        <w:rPr>
          <w:rtl w:val="0"/>
        </w:rPr>
        <w:t>G</w:t>
      </w:r>
      <w:r>
        <w:rPr>
          <w:rtl w:val="0"/>
          <w:lang w:val="fr-FR"/>
        </w:rPr>
        <w:t>é</w:t>
      </w:r>
      <w:r>
        <w:rPr>
          <w:rtl w:val="0"/>
        </w:rPr>
        <w:t>rard Pesson : catch sonata for cl, vlc and pno (2016)</w:t>
      </w:r>
    </w:p>
    <w:p>
      <w:pPr>
        <w:pStyle w:val="Body"/>
        <w:bidi w:val="0"/>
      </w:pPr>
    </w:p>
    <w:p>
      <w:pPr>
        <w:pStyle w:val="Body"/>
        <w:bidi w:val="0"/>
      </w:pPr>
      <w:r>
        <w:rPr>
          <w:rtl w:val="0"/>
        </w:rPr>
        <w:t>Hana Ajiashvili: Blue for cl, vlc and pno (2018) WP</w:t>
      </w:r>
    </w:p>
    <w:p>
      <w:pPr>
        <w:pStyle w:val="Body"/>
        <w:bidi w:val="0"/>
      </w:pPr>
    </w:p>
    <w:p>
      <w:pPr>
        <w:pStyle w:val="Body"/>
        <w:bidi w:val="0"/>
      </w:pPr>
      <w:r>
        <w:rPr>
          <w:rtl w:val="0"/>
          <w:lang w:val="de-DE"/>
        </w:rPr>
        <w:t>Martin Sch</w:t>
      </w:r>
      <w:r>
        <w:rPr>
          <w:rtl w:val="0"/>
        </w:rPr>
        <w:t>ü</w:t>
      </w:r>
      <w:r>
        <w:rPr>
          <w:rtl w:val="0"/>
        </w:rPr>
        <w:t>ttler - low poly rose</w:t>
      </w:r>
      <w:r>
        <w:rPr>
          <w:rtl w:val="0"/>
        </w:rPr>
        <w:t xml:space="preserve">  </w:t>
      </w:r>
      <w:r>
        <w:rPr>
          <w:rtl w:val="0"/>
        </w:rPr>
        <w:t>for cl, vlc and pno (2016)</w:t>
      </w:r>
    </w:p>
    <w:p>
      <w:pPr>
        <w:pStyle w:val="Body"/>
        <w:bidi w:val="0"/>
      </w:pPr>
    </w:p>
    <w:p>
      <w:pPr>
        <w:pStyle w:val="Body"/>
        <w:bidi w:val="0"/>
      </w:pPr>
      <w:r>
        <w:rPr>
          <w:rtl w:val="0"/>
          <w:lang w:val="it-IT"/>
        </w:rPr>
        <w:t>Helmut Lachenmann - Allegro sostenuto for cl, vlc and pno (1989)</w:t>
      </w:r>
    </w:p>
    <w:p>
      <w:pPr>
        <w:pStyle w:val="Body"/>
        <w:bidi w:val="0"/>
      </w:pPr>
    </w:p>
    <w:p>
      <w:pPr>
        <w:pStyle w:val="Body"/>
        <w:bidi w:val="0"/>
      </w:pPr>
    </w:p>
    <w:p>
      <w:pPr>
        <w:pStyle w:val="Body"/>
        <w:bidi w:val="0"/>
      </w:pPr>
      <w:r>
        <w:rPr>
          <w:rtl w:val="0"/>
        </w:rPr>
        <w:t>21:45 // Closing Concert:</w:t>
      </w:r>
    </w:p>
    <w:p>
      <w:pPr>
        <w:pStyle w:val="Body"/>
        <w:bidi w:val="0"/>
      </w:pPr>
    </w:p>
    <w:p>
      <w:pPr>
        <w:pStyle w:val="Body"/>
        <w:rPr>
          <w:b w:val="1"/>
          <w:bCs w:val="1"/>
          <w:color w:val="ff9300"/>
        </w:rPr>
      </w:pPr>
      <w:r>
        <w:rPr>
          <w:b w:val="1"/>
          <w:bCs w:val="1"/>
          <w:color w:val="ff9300"/>
          <w:rtl w:val="0"/>
          <w:lang w:val="en-US"/>
        </w:rPr>
        <w:t xml:space="preserve">Daniel Sarid with Nadav Masel and Ofer Bymel </w:t>
      </w:r>
      <w:r>
        <w:rPr>
          <w:b w:val="1"/>
          <w:bCs w:val="1"/>
          <w:color w:val="ff9300"/>
          <w:rtl w:val="0"/>
        </w:rPr>
        <w:t> </w:t>
      </w:r>
      <w:r>
        <w:rPr>
          <w:b w:val="1"/>
          <w:bCs w:val="1"/>
          <w:color w:val="ff9300"/>
          <w:rtl w:val="0"/>
          <w:lang w:val="en-US"/>
        </w:rPr>
        <w:t>featuring Noam Inbar</w:t>
      </w:r>
    </w:p>
    <w:p>
      <w:pPr>
        <w:pStyle w:val="Body"/>
        <w:bidi w:val="0"/>
      </w:pPr>
    </w:p>
    <w:p>
      <w:pPr>
        <w:pStyle w:val="Body"/>
        <w:bidi w:val="0"/>
      </w:pPr>
      <w:r>
        <w:rPr>
          <w:rtl w:val="0"/>
        </w:rPr>
        <w:t>"Grownup versions of Children Songs "</w:t>
      </w:r>
    </w:p>
    <w:p>
      <w:pPr>
        <w:pStyle w:val="Body"/>
        <w:bidi w:val="0"/>
      </w:pPr>
      <w:r>
        <w:rPr>
          <w:rtl w:val="0"/>
        </w:rPr>
        <w:t> </w:t>
      </w:r>
    </w:p>
    <w:p>
      <w:pPr>
        <w:pStyle w:val="Body"/>
        <w:bidi w:val="0"/>
      </w:pPr>
    </w:p>
    <w:p>
      <w:pPr>
        <w:pStyle w:val="Body"/>
        <w:rPr>
          <w:b w:val="1"/>
          <w:bCs w:val="1"/>
        </w:rPr>
      </w:pPr>
      <w:r>
        <w:rPr>
          <w:b w:val="1"/>
          <w:bCs w:val="1"/>
          <w:rtl w:val="0"/>
          <w:lang w:val="fr-FR"/>
        </w:rPr>
        <w:t>Relevant Info:</w:t>
      </w:r>
    </w:p>
    <w:p>
      <w:pPr>
        <w:pStyle w:val="Body"/>
        <w:bidi w:val="0"/>
      </w:pPr>
    </w:p>
    <w:p>
      <w:pPr>
        <w:pStyle w:val="Body"/>
        <w:bidi w:val="0"/>
      </w:pPr>
    </w:p>
    <w:p>
      <w:pPr>
        <w:pStyle w:val="Body"/>
        <w:bidi w:val="0"/>
      </w:pPr>
      <w:r>
        <w:rPr>
          <w:rtl w:val="0"/>
          <w:lang w:val="pt-PT"/>
        </w:rPr>
        <w:t>Festival pass: 270 NIS</w:t>
      </w:r>
    </w:p>
    <w:p>
      <w:pPr>
        <w:pStyle w:val="Body"/>
        <w:bidi w:val="0"/>
      </w:pPr>
    </w:p>
    <w:p>
      <w:pPr>
        <w:pStyle w:val="Body"/>
        <w:bidi w:val="0"/>
      </w:pPr>
      <w:r>
        <w:rPr>
          <w:rtl w:val="0"/>
        </w:rPr>
        <w:t>Daily pass: 80 NIS</w:t>
      </w:r>
    </w:p>
    <w:p>
      <w:pPr>
        <w:pStyle w:val="Body"/>
        <w:bidi w:val="0"/>
      </w:pPr>
    </w:p>
    <w:p>
      <w:pPr>
        <w:pStyle w:val="Body"/>
        <w:bidi w:val="0"/>
      </w:pPr>
      <w:r>
        <w:rPr>
          <w:rtl w:val="0"/>
          <w:lang w:val="fr-FR"/>
        </w:rPr>
        <w:t>Openning concert // Ensemble Contrechamps: 65 NIS</w:t>
      </w:r>
    </w:p>
    <w:p>
      <w:pPr>
        <w:pStyle w:val="Body"/>
        <w:bidi w:val="0"/>
      </w:pPr>
    </w:p>
    <w:p>
      <w:pPr>
        <w:pStyle w:val="Body"/>
        <w:bidi w:val="0"/>
      </w:pPr>
      <w:r>
        <w:rPr>
          <w:rtl w:val="0"/>
          <w:lang w:val="de-DE"/>
        </w:rPr>
        <w:t>"Strange Machines" // Imri Talgam: 50 NIS</w:t>
      </w:r>
    </w:p>
    <w:p>
      <w:pPr>
        <w:pStyle w:val="Body"/>
        <w:bidi w:val="0"/>
      </w:pPr>
    </w:p>
    <w:p>
      <w:pPr>
        <w:pStyle w:val="Body"/>
        <w:bidi w:val="0"/>
      </w:pPr>
      <w:r>
        <w:rPr>
          <w:rtl w:val="0"/>
          <w:lang w:val="de-DE"/>
        </w:rPr>
        <w:t>Nikel: 65 NIS</w:t>
      </w:r>
    </w:p>
    <w:p>
      <w:pPr>
        <w:pStyle w:val="Body"/>
        <w:bidi w:val="0"/>
      </w:pPr>
    </w:p>
    <w:p>
      <w:pPr>
        <w:pStyle w:val="Body"/>
        <w:bidi w:val="0"/>
      </w:pPr>
      <w:r>
        <w:rPr>
          <w:rtl w:val="0"/>
        </w:rPr>
        <w:t>Elephant Hive: 50 NIS</w:t>
      </w:r>
    </w:p>
    <w:p>
      <w:pPr>
        <w:pStyle w:val="Body"/>
        <w:bidi w:val="0"/>
      </w:pPr>
    </w:p>
    <w:p>
      <w:pPr>
        <w:pStyle w:val="Body"/>
        <w:bidi w:val="0"/>
      </w:pPr>
      <w:r>
        <w:rPr>
          <w:rtl w:val="0"/>
          <w:lang w:val="de-DE"/>
        </w:rPr>
        <w:t>El Cimarron // Isherwood, Schneider, Girlinger, Geizhals: 65NIS</w:t>
      </w:r>
    </w:p>
    <w:p>
      <w:pPr>
        <w:pStyle w:val="Body"/>
        <w:bidi w:val="0"/>
      </w:pPr>
    </w:p>
    <w:p>
      <w:pPr>
        <w:pStyle w:val="Body"/>
        <w:bidi w:val="0"/>
      </w:pPr>
      <w:r>
        <w:rPr>
          <w:rtl w:val="0"/>
        </w:rPr>
        <w:t>Mines (Barolsky, Gabai, Volkov): 50 NIS</w:t>
      </w:r>
    </w:p>
    <w:p>
      <w:pPr>
        <w:pStyle w:val="Body"/>
        <w:bidi w:val="0"/>
      </w:pPr>
    </w:p>
    <w:p>
      <w:pPr>
        <w:pStyle w:val="Body"/>
        <w:bidi w:val="0"/>
      </w:pPr>
      <w:r>
        <w:rPr>
          <w:rtl w:val="0"/>
          <w:lang w:val="it-IT"/>
        </w:rPr>
        <w:t>Trio Catch: 65 NIS</w:t>
      </w:r>
    </w:p>
    <w:p>
      <w:pPr>
        <w:pStyle w:val="Body"/>
        <w:bidi w:val="0"/>
      </w:pPr>
    </w:p>
    <w:p>
      <w:pPr>
        <w:pStyle w:val="Body"/>
        <w:bidi w:val="0"/>
      </w:pPr>
      <w:r>
        <w:rPr>
          <w:rtl w:val="0"/>
        </w:rPr>
        <w:t>Daniel Sarid trio w. Noam Inbar: 50 NIS</w:t>
      </w:r>
    </w:p>
    <w:p>
      <w:pPr>
        <w:pStyle w:val="Body"/>
        <w:bidi w:val="0"/>
      </w:pPr>
    </w:p>
    <w:p>
      <w:pPr>
        <w:pStyle w:val="Body"/>
        <w:bidi w:val="0"/>
      </w:pPr>
      <w:r>
        <w:rPr>
          <w:rtl w:val="0"/>
        </w:rPr>
        <w:t>Symposium: 20 NIS or free entrance when purchasing in advance a festival or any daily pass</w:t>
      </w:r>
    </w:p>
    <w:p>
      <w:pPr>
        <w:pStyle w:val="Body"/>
        <w:bidi w:val="0"/>
      </w:pPr>
    </w:p>
    <w:p>
      <w:pPr>
        <w:pStyle w:val="Body"/>
        <w:bidi w:val="0"/>
      </w:pPr>
    </w:p>
    <w:p>
      <w:pPr>
        <w:pStyle w:val="Body"/>
        <w:bidi w:val="0"/>
      </w:pPr>
    </w:p>
    <w:p>
      <w:pPr>
        <w:pStyle w:val="Body"/>
        <w:bidi w:val="0"/>
      </w:pPr>
      <w:r>
        <w:rPr>
          <w:rtl w:val="0"/>
        </w:rPr>
        <w:t>Tickets online:</w:t>
      </w:r>
    </w:p>
    <w:p>
      <w:pPr>
        <w:pStyle w:val="Body"/>
        <w:bidi w:val="0"/>
      </w:pPr>
    </w:p>
    <w:p>
      <w:pPr>
        <w:pStyle w:val="Body"/>
        <w:bidi w:val="0"/>
      </w:pPr>
      <w:r>
        <w:rPr>
          <w:rtl w:val="0"/>
        </w:rPr>
        <w:t>http://www.hateiva.com</w:t>
      </w:r>
    </w:p>
    <w:p>
      <w:pPr>
        <w:pStyle w:val="Body"/>
        <w:bidi w:val="0"/>
      </w:pPr>
    </w:p>
    <w:p>
      <w:pPr>
        <w:pStyle w:val="Body"/>
        <w:bidi w:val="0"/>
      </w:pPr>
      <w:r>
        <w:rPr>
          <w:rtl w:val="0"/>
        </w:rPr>
        <w:t>www.fbmc.co.il</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